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E9" w:rsidRPr="007140AD" w:rsidRDefault="00BC4CE9" w:rsidP="003763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ВОПРОСЫ 1 ТУРА</w:t>
      </w:r>
    </w:p>
    <w:p w:rsidR="00BC4CE9" w:rsidRDefault="00BC4CE9" w:rsidP="003763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(в каждом вопросе только один правильный ответ!)</w:t>
      </w:r>
    </w:p>
    <w:p w:rsidR="007140AD" w:rsidRPr="007140AD" w:rsidRDefault="007140AD" w:rsidP="003763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 Протяженность границы России с этой страной составляет более 7,5 тыс. км. Что это за страна?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Монголия; 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США; 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Казахстан;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Белоруссия.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Наука о грибах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Микология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Ботаника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Зоология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Альгология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956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005956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Основной элемент экологической системы – это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Популяция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Сообщество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Биогеоценоз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Биологический вид </w:t>
      </w:r>
    </w:p>
    <w:p w:rsidR="00005956" w:rsidRPr="007140AD" w:rsidRDefault="00005956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4. 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Сумма коэффициентов в уравнении реакции между оксидом алюминия и серной кислотой равна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6  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8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10 </w:t>
      </w:r>
    </w:p>
    <w:p w:rsidR="00882F25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12</w:t>
      </w:r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Какой из геологических периодов относится к палеозойской эре?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палеогеновый;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триасовый;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юрский;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ордовикский.</w:t>
      </w:r>
    </w:p>
    <w:p w:rsidR="00005956" w:rsidRPr="007140AD" w:rsidRDefault="00005956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05956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="00005956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Человек относиться к типу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Хордовые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Млекопитающие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Плацентарные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Позвоночные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05956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="00005956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Бентос – это </w:t>
      </w:r>
    </w:p>
    <w:p w:rsidR="00005956" w:rsidRPr="007140AD" w:rsidRDefault="00005956" w:rsidP="007140A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Обитатели дна</w:t>
      </w:r>
    </w:p>
    <w:p w:rsidR="00005956" w:rsidRPr="007140AD" w:rsidRDefault="00005956" w:rsidP="007140A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Обитатели толщи воды </w:t>
      </w:r>
    </w:p>
    <w:p w:rsidR="00005956" w:rsidRPr="007140AD" w:rsidRDefault="00005956" w:rsidP="007140A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Обитатели прибрежной зоны </w:t>
      </w:r>
    </w:p>
    <w:p w:rsidR="00005956" w:rsidRPr="007140AD" w:rsidRDefault="00005956" w:rsidP="007140A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Донные хищники </w:t>
      </w:r>
    </w:p>
    <w:p w:rsidR="00005956" w:rsidRPr="007140AD" w:rsidRDefault="00005956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8.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Электрический ток проводит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водный раствор глюкозы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водный раствор хлорида натрия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расплав серы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расплав оксида кремния</w:t>
      </w:r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Какой из перечисленных народов преимущественно исповедует буддизм: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чуваши; 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удмурты;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тувинцы;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чеченцы.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 хрящевым рыбам относится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Окунь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Стерлядь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Акула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Сельдь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05956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005956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Схема всех пищевых взаимодействий организмов в сообществе, называется </w:t>
      </w:r>
    </w:p>
    <w:p w:rsidR="00005956" w:rsidRPr="007140AD" w:rsidRDefault="00005956" w:rsidP="007140A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Пищевая цепь</w:t>
      </w:r>
    </w:p>
    <w:p w:rsidR="00005956" w:rsidRPr="007140AD" w:rsidRDefault="00005956" w:rsidP="007140A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Пищевая сеть </w:t>
      </w:r>
    </w:p>
    <w:p w:rsidR="00005956" w:rsidRPr="007140AD" w:rsidRDefault="00005956" w:rsidP="007140A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Пищевой провод </w:t>
      </w:r>
    </w:p>
    <w:p w:rsidR="00005956" w:rsidRPr="007140AD" w:rsidRDefault="00005956" w:rsidP="007140A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Морфологическая структура </w:t>
      </w:r>
    </w:p>
    <w:p w:rsidR="00005956" w:rsidRPr="007140AD" w:rsidRDefault="00005956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12.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Практически необратимо протекает реакция ионного обмена между растворами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хлорида калия и нитрата меди (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серной кислоты и хлорида бария 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сульфата натрия и гидроксида калия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нитрата натрия и хлорида железа (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13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В тундре Якутии встречаются характерные куполовидные холмы с ледяным ядром. Якуты называют их </w:t>
      </w:r>
      <w:proofErr w:type="spellStart"/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булгунняхи</w:t>
      </w:r>
      <w:proofErr w:type="spellEnd"/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Какое у них научное название? 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гидролакколиты</w:t>
      </w:r>
      <w:proofErr w:type="spellEnd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термокарст</w:t>
      </w:r>
      <w:proofErr w:type="spellEnd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траппы;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отуряхи</w:t>
      </w:r>
      <w:proofErr w:type="spellEnd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4. К плечевому поясу относится кость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Лопатка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Плечевая кость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Малая берцовая кость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Грудина </w:t>
      </w:r>
    </w:p>
    <w:p w:rsidR="00BC674C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140AD" w:rsidRDefault="007140AD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140AD" w:rsidRDefault="007140AD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140AD" w:rsidRDefault="007140AD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140AD" w:rsidRPr="007140AD" w:rsidRDefault="007140AD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05956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15</w:t>
      </w:r>
      <w:r w:rsidR="00005956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 продуцентам относится </w:t>
      </w:r>
    </w:p>
    <w:p w:rsidR="00005956" w:rsidRPr="007140AD" w:rsidRDefault="00005956" w:rsidP="00376391">
      <w:pPr>
        <w:spacing w:after="0" w:line="240" w:lineRule="auto"/>
        <w:ind w:left="720" w:hanging="5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Волк обыкновенный  </w:t>
      </w:r>
    </w:p>
    <w:p w:rsidR="00005956" w:rsidRPr="007140AD" w:rsidRDefault="00005956" w:rsidP="00376391">
      <w:pPr>
        <w:spacing w:after="0" w:line="240" w:lineRule="auto"/>
        <w:ind w:left="720" w:hanging="5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Подосиновик </w:t>
      </w:r>
    </w:p>
    <w:p w:rsidR="00005956" w:rsidRPr="007140AD" w:rsidRDefault="00005956" w:rsidP="00376391">
      <w:pPr>
        <w:spacing w:after="0" w:line="240" w:lineRule="auto"/>
        <w:ind w:left="720" w:hanging="5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Дождевой червь  </w:t>
      </w:r>
    </w:p>
    <w:p w:rsidR="00005956" w:rsidRPr="007140AD" w:rsidRDefault="00005956" w:rsidP="00376391">
      <w:pPr>
        <w:spacing w:after="0" w:line="240" w:lineRule="auto"/>
        <w:ind w:left="720" w:hanging="5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Одуванчик лекарственный </w:t>
      </w:r>
    </w:p>
    <w:p w:rsidR="00005956" w:rsidRPr="007140AD" w:rsidRDefault="00005956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16.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реакцию с разбавленной серной кислотой вступает 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медь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вода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оксид углерода (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оксид натрия</w:t>
      </w:r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17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Какая из перечисленных электростанций является первой и единственной действующей в России приливной электростанцией: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Кислогубская</w:t>
      </w:r>
      <w:proofErr w:type="spellEnd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Усть-Илимская;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Паужетская</w:t>
      </w:r>
      <w:proofErr w:type="spellEnd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Ленинградская.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18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Артериальная кровь – это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Кровь, насыщенная кислородом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Кровь, движущаяся по артериям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Кровь, насыщенная углекислым газом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Кровь, движущаяся по венам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956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</w:t>
      </w:r>
      <w:r w:rsidR="00005956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Выберите правильно составленную пищевую цепь </w:t>
      </w:r>
    </w:p>
    <w:p w:rsidR="00005956" w:rsidRPr="007140AD" w:rsidRDefault="00005956" w:rsidP="007140A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Сокол → ромашка → мышь  → бактерии </w:t>
      </w:r>
    </w:p>
    <w:p w:rsidR="00005956" w:rsidRPr="007140AD" w:rsidRDefault="00005956" w:rsidP="007140A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Ромашка → мышь → сокол → бактерии </w:t>
      </w:r>
    </w:p>
    <w:p w:rsidR="00005956" w:rsidRPr="007140AD" w:rsidRDefault="00005956" w:rsidP="007140A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Бактерии → сокол →  мышь →ромашка  </w:t>
      </w:r>
    </w:p>
    <w:p w:rsidR="00005956" w:rsidRPr="007140AD" w:rsidRDefault="00005956" w:rsidP="007140A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Мышь → ромашка → бактерии  → сокол </w:t>
      </w:r>
    </w:p>
    <w:p w:rsidR="00005956" w:rsidRPr="007140AD" w:rsidRDefault="00005956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20.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Верны ли следующие суждения о правилах безопасной работы в химической лаборатории?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1) Твердую щелочь нельзя брать руками.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2) Чтобы определить газ по запаху необходимо наклониться над сосудом и глубоко вдохнуть.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верно только 1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верно только 2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верны оба суждения</w:t>
      </w:r>
    </w:p>
    <w:p w:rsidR="00376391" w:rsidRPr="007140AD" w:rsidRDefault="00376391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оба суждения неверны</w:t>
      </w:r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21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gramStart"/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Согласно</w:t>
      </w:r>
      <w:proofErr w:type="gramEnd"/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секторального подхода Арктика делиться на пять зон. Какая зона из предложенного списка является лишней?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американская;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датская;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норвежская;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английская.</w:t>
      </w:r>
    </w:p>
    <w:p w:rsidR="00BC674C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22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Относительное постоянство внутренней среды организма называется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Онтогенез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Филогенез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Гомеостаз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Гаметогенез 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956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23</w:t>
      </w:r>
      <w:r w:rsidR="00005956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 вторичной сукцессии относится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Поселение лишайников на камнях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Заселение растениям пустынных мест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Поселение водорослей в лужах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Устройство пруда </w:t>
      </w:r>
    </w:p>
    <w:p w:rsidR="00005956" w:rsidRPr="007140AD" w:rsidRDefault="00005956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24.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>Свойства оксидов в ряду А1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  <w:vertAlign w:val="subscript"/>
        </w:rPr>
        <w:t>2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>0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  <w:vertAlign w:val="subscript"/>
        </w:rPr>
        <w:t>3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→ 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  <w:lang w:val="en-US"/>
        </w:rPr>
        <w:t>Si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>0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  <w:vertAlign w:val="subscript"/>
        </w:rPr>
        <w:t>2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→ Рг0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  <w:vertAlign w:val="subscript"/>
        </w:rPr>
        <w:t>5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изменяются </w:t>
      </w:r>
      <w:proofErr w:type="gramStart"/>
      <w:r w:rsidR="00376391" w:rsidRPr="007140AD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>от</w:t>
      </w:r>
      <w:proofErr w:type="gramEnd"/>
    </w:p>
    <w:p w:rsidR="00376391" w:rsidRPr="007140AD" w:rsidRDefault="00376391" w:rsidP="0037639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А) амфотерных к кислотным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основных к кислотным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амфотерных </w:t>
      </w:r>
      <w:proofErr w:type="gram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gram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кислотных</w:t>
      </w:r>
      <w:proofErr w:type="gramEnd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основным</w:t>
      </w:r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25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Для какого экономического района России характерны следующие отрасли специализации: нефтяная и нефтеперерабатывающая, газовая и химическая промышленность, машиностроение (в первую очередь автомобилестроение), электроэнергетика, отрасли АПК?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Центральный экономический район;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Поволжский экономический район;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Западно-Сибирский экономический район;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Европейский Север.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01208" w:rsidRPr="007140AD" w:rsidRDefault="00882F25" w:rsidP="0037639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26</w:t>
      </w:r>
      <w:r w:rsidR="00C0120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Инсулин выделяется железой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Гипофизом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Щитовидной железой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Поджелудочной железой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Надпочечниками </w:t>
      </w:r>
    </w:p>
    <w:p w:rsidR="00005956" w:rsidRPr="007140AD" w:rsidRDefault="00005956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05956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005956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7. К абиотическим факторам относится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Температура воздуха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Опыление насекомыми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Выбросы заводом пепла в атмосферу </w:t>
      </w:r>
    </w:p>
    <w:p w:rsidR="00C01208" w:rsidRPr="007140AD" w:rsidRDefault="00005956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Паразитизм</w:t>
      </w:r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28.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В каких соединениях атомы азота и фосфора имеют одинаковое значение 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степени окисления?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А) </w:t>
      </w:r>
      <w:r w:rsidRPr="007140AD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en-US"/>
        </w:rPr>
        <w:t>NH</w:t>
      </w:r>
      <w:r w:rsidRPr="007140AD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vertAlign w:val="subscript"/>
        </w:rPr>
        <w:t>3</w:t>
      </w:r>
      <w:r w:rsidRPr="007140A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и </w:t>
      </w:r>
      <w:proofErr w:type="spellStart"/>
      <w:r w:rsidRPr="007140AD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en-US"/>
        </w:rPr>
        <w:t>PCl</w:t>
      </w:r>
      <w:proofErr w:type="spellEnd"/>
      <w:r w:rsidRPr="007140AD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vertAlign w:val="subscript"/>
        </w:rPr>
        <w:t>3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Б) </w:t>
      </w:r>
      <w:r w:rsidRPr="007140AD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en-US"/>
        </w:rPr>
        <w:t>NH</w:t>
      </w:r>
      <w:r w:rsidRPr="007140AD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vertAlign w:val="subscript"/>
        </w:rPr>
        <w:t>3</w:t>
      </w:r>
      <w:r w:rsidRPr="007140A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и </w:t>
      </w:r>
      <w:r w:rsidRPr="007140AD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en-US"/>
        </w:rPr>
        <w:t>Ca</w:t>
      </w:r>
      <w:r w:rsidRPr="007140AD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vertAlign w:val="subscript"/>
        </w:rPr>
        <w:t>3</w:t>
      </w:r>
      <w:r w:rsidRPr="007140AD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en-US"/>
        </w:rPr>
        <w:t>P</w:t>
      </w:r>
      <w:r w:rsidRPr="007140AD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vertAlign w:val="subscript"/>
        </w:rPr>
        <w:t>2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В) 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en-US"/>
        </w:rPr>
        <w:t>NO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vertAlign w:val="subscript"/>
        </w:rPr>
        <w:t>2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и 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en-US"/>
        </w:rPr>
        <w:t>P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vertAlign w:val="subscript"/>
        </w:rPr>
        <w:t>2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en-US"/>
        </w:rPr>
        <w:t>O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vertAlign w:val="subscript"/>
        </w:rPr>
        <w:t>5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Г) 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en-US"/>
        </w:rPr>
        <w:t>NO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vertAlign w:val="subscript"/>
        </w:rPr>
        <w:t>2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и 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en-US"/>
        </w:rPr>
        <w:t>P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vertAlign w:val="subscript"/>
        </w:rPr>
        <w:t>2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en-US"/>
        </w:rPr>
        <w:t>O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vertAlign w:val="subscript"/>
        </w:rPr>
        <w:t>3</w:t>
      </w:r>
    </w:p>
    <w:p w:rsidR="00882F25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140AD" w:rsidRPr="007140AD" w:rsidRDefault="007140AD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29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Какое из перечисленных месторождений России относится </w:t>
      </w:r>
      <w:proofErr w:type="gramStart"/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proofErr w:type="gramEnd"/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нефтяным?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Ромашкинское</w:t>
      </w:r>
      <w:proofErr w:type="spellEnd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Уренгойское</w:t>
      </w:r>
      <w:proofErr w:type="spellEnd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Астраханское; 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Ямбургское</w:t>
      </w:r>
      <w:proofErr w:type="spellEnd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01208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30</w:t>
      </w:r>
      <w:r w:rsidR="00C0120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Организмы, питающиеся мёртвыми органическими остатками, называются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Хемотрофы</w:t>
      </w:r>
      <w:proofErr w:type="spellEnd"/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Паразиты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Голозои</w:t>
      </w:r>
      <w:proofErr w:type="spellEnd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Сапрофиты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C01208" w:rsidRPr="007140AD" w:rsidRDefault="00C01208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05956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="00005956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Лишайник является примером экологических взаимодействий организмов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Симбиоза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Нейтрализма 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Конкуренции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Комменсализма  </w:t>
      </w:r>
    </w:p>
    <w:p w:rsidR="00005956" w:rsidRPr="007140AD" w:rsidRDefault="00005956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32.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раствором карбоната калия реагирует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оксид магния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оксид углерода (II)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сульфид меди (II)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азотная кислота</w:t>
      </w:r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В каком экономическом районе РФ находятся Республики Калмыкия и Татарстан?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Поволжский;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Волго-Вятский;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Северо-Кавказский;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Уральский.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208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34</w:t>
      </w:r>
      <w:r w:rsidR="00C0120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Первая клетка организма называется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Гамета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Яйцеклетка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Зигота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Морула </w:t>
      </w:r>
    </w:p>
    <w:p w:rsidR="00C01208" w:rsidRPr="007140AD" w:rsidRDefault="00C01208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956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</w:t>
      </w:r>
      <w:r w:rsidR="00005956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Поедание травоядными животными растений является типом взаимоотношений организмов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Конкуренция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Паразитизм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Хищничество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Протокооперация</w:t>
      </w:r>
      <w:proofErr w:type="spellEnd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005956" w:rsidRDefault="00005956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0AD" w:rsidRDefault="007140AD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0AD" w:rsidRDefault="007140AD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0AD" w:rsidRPr="007140AD" w:rsidRDefault="007140AD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36.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раствором гидроксида бария реагирует каждое из двух веществ: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оксид меди (II) и гидроксид натрия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Б) оксид углерода (IV) и соляная кислота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сероводород и серебро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кремниевая кислота и водород</w:t>
      </w:r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37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Для получения алюминия используют алюминиевые руды. Какая из перечисленных горных пород не имеет никакого отношения к получению алюминия.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нефелины;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бокситы;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алуниты;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гематит.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208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38</w:t>
      </w:r>
      <w:r w:rsidR="00C0120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Вид деления клеток, при котором число хромосом в дочерних клетках уменьшается в два раза, называется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Митоз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Мейоз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Амитоз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Гаметогенез </w:t>
      </w:r>
    </w:p>
    <w:p w:rsidR="00C01208" w:rsidRPr="007140AD" w:rsidRDefault="00C01208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956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39</w:t>
      </w:r>
      <w:r w:rsidR="00005956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Эвглена зеленая по способу питания является </w:t>
      </w:r>
    </w:p>
    <w:p w:rsidR="00005956" w:rsidRPr="007140AD" w:rsidRDefault="00005956" w:rsidP="00376391">
      <w:pPr>
        <w:spacing w:after="0" w:line="240" w:lineRule="auto"/>
        <w:ind w:left="513" w:hanging="513"/>
        <w:rPr>
          <w:rStyle w:val="FontStyle251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140AD">
        <w:rPr>
          <w:rStyle w:val="FontStyle251"/>
          <w:color w:val="000000" w:themeColor="text1"/>
          <w:sz w:val="28"/>
          <w:szCs w:val="28"/>
        </w:rPr>
        <w:t>Автотрофом</w:t>
      </w:r>
    </w:p>
    <w:p w:rsidR="00005956" w:rsidRPr="007140AD" w:rsidRDefault="00005956" w:rsidP="00376391">
      <w:pPr>
        <w:spacing w:after="0" w:line="240" w:lineRule="auto"/>
        <w:ind w:left="513" w:hanging="513"/>
        <w:rPr>
          <w:rStyle w:val="FontStyle251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7140AD">
        <w:rPr>
          <w:rStyle w:val="FontStyle251"/>
          <w:color w:val="000000" w:themeColor="text1"/>
          <w:sz w:val="28"/>
          <w:szCs w:val="28"/>
        </w:rPr>
        <w:t xml:space="preserve">Гетеротрофом </w:t>
      </w:r>
    </w:p>
    <w:p w:rsidR="00005956" w:rsidRPr="007140AD" w:rsidRDefault="00005956" w:rsidP="00376391">
      <w:pPr>
        <w:spacing w:after="0" w:line="240" w:lineRule="auto"/>
        <w:ind w:left="513" w:hanging="513"/>
        <w:rPr>
          <w:rStyle w:val="FontStyle251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140AD">
        <w:rPr>
          <w:rStyle w:val="FontStyle251"/>
          <w:color w:val="000000" w:themeColor="text1"/>
          <w:sz w:val="28"/>
          <w:szCs w:val="28"/>
        </w:rPr>
        <w:t xml:space="preserve">Продуцентом </w:t>
      </w:r>
    </w:p>
    <w:p w:rsidR="00005956" w:rsidRPr="007140AD" w:rsidRDefault="00005956" w:rsidP="00376391">
      <w:pPr>
        <w:spacing w:after="0" w:line="240" w:lineRule="auto"/>
        <w:ind w:left="513" w:hanging="513"/>
        <w:rPr>
          <w:rStyle w:val="FontStyle251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7140AD">
        <w:rPr>
          <w:rStyle w:val="FontStyle251"/>
          <w:color w:val="000000" w:themeColor="text1"/>
          <w:sz w:val="28"/>
          <w:szCs w:val="28"/>
        </w:rPr>
        <w:t>Миксотрофом</w:t>
      </w:r>
      <w:proofErr w:type="spellEnd"/>
      <w:r w:rsidRPr="007140AD">
        <w:rPr>
          <w:rStyle w:val="FontStyle251"/>
          <w:color w:val="000000" w:themeColor="text1"/>
          <w:sz w:val="28"/>
          <w:szCs w:val="28"/>
        </w:rPr>
        <w:t xml:space="preserve"> </w:t>
      </w:r>
    </w:p>
    <w:p w:rsidR="00005956" w:rsidRPr="007140AD" w:rsidRDefault="00005956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hd w:val="clear" w:color="auto" w:fill="FFFFFF"/>
        <w:spacing w:after="0" w:line="240" w:lineRule="auto"/>
        <w:ind w:left="611" w:hanging="58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40.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Хлорид </w:t>
      </w:r>
      <w:proofErr w:type="spellStart"/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йоны</w:t>
      </w:r>
      <w:proofErr w:type="spellEnd"/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образуются при электролитиче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softHyphen/>
        <w:t>ской диссоциации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60"/>
          <w:tab w:val="left" w:pos="3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>А) КС</w:t>
      </w:r>
      <w:proofErr w:type="spellStart"/>
      <w:r w:rsidRPr="007140AD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en-US"/>
        </w:rPr>
        <w:t>lO</w:t>
      </w:r>
      <w:proofErr w:type="spellEnd"/>
      <w:r w:rsidRPr="007140AD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vertAlign w:val="subscript"/>
        </w:rPr>
        <w:t>4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60"/>
          <w:tab w:val="left" w:pos="31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>Б) КС10</w:t>
      </w:r>
      <w:r w:rsidRPr="007140AD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vertAlign w:val="subscript"/>
        </w:rPr>
        <w:t>3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60"/>
          <w:tab w:val="left" w:pos="31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60"/>
          <w:tab w:val="left" w:pos="31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KCI</w:t>
      </w:r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 Какое из определений понятия «этнология» верно: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наука о жизни и экономической деятельности людей;   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наука о закономерностях воспроизводства населения; 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наука о миграциях населения;   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наука о происхождении народов.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208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</w:t>
      </w:r>
      <w:r w:rsidR="00C0120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Перевод  последовательности нуклеотидов молекулы </w:t>
      </w:r>
      <w:proofErr w:type="spellStart"/>
      <w:r w:rsidR="00C0120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иРНК</w:t>
      </w:r>
      <w:proofErr w:type="spellEnd"/>
      <w:r w:rsidR="00C0120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последовательность аминокислот синтезируемого белка называется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Транскрипция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Трансляция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Ассимиляция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Диссимиляция </w:t>
      </w:r>
    </w:p>
    <w:p w:rsidR="00C01208" w:rsidRDefault="00C01208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0AD" w:rsidRPr="007140AD" w:rsidRDefault="007140AD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956" w:rsidRPr="007140AD" w:rsidRDefault="00882F25" w:rsidP="00376391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lastRenderedPageBreak/>
        <w:t>43</w:t>
      </w:r>
      <w:r w:rsidR="00005956" w:rsidRPr="007140A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. Светолюбивые  травы, растущие под елью, страдают от сильного затенения, тогда как самому дереву это безразлично, является примером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140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Хищничества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7140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Аменсализма</w:t>
      </w:r>
      <w:proofErr w:type="spellEnd"/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140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Нейтрализма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7140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Мутуализма  </w:t>
      </w:r>
    </w:p>
    <w:p w:rsidR="00FE0488" w:rsidRPr="007140AD" w:rsidRDefault="00FE0488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44.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При полной диссоциации 1 моль фосфата натрия в растворе образуется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3 моль катионов натрия и 4 моль </w:t>
      </w:r>
      <w:proofErr w:type="gram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фосфат-ионов</w:t>
      </w:r>
      <w:proofErr w:type="gramEnd"/>
    </w:p>
    <w:p w:rsidR="00376391" w:rsidRPr="007140AD" w:rsidRDefault="00376391" w:rsidP="0037639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2 моль катионов натрия и 3 моль </w:t>
      </w:r>
      <w:proofErr w:type="gram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фосфат-ионов</w:t>
      </w:r>
      <w:proofErr w:type="gramEnd"/>
    </w:p>
    <w:p w:rsidR="00376391" w:rsidRPr="007140AD" w:rsidRDefault="00376391" w:rsidP="0037639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1 моль катионов натрия и 3 моль </w:t>
      </w:r>
      <w:proofErr w:type="gram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фосфат-ионов</w:t>
      </w:r>
      <w:proofErr w:type="gramEnd"/>
    </w:p>
    <w:p w:rsidR="00376391" w:rsidRPr="007140AD" w:rsidRDefault="00376391" w:rsidP="0037639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3 моль катионов натрия и 1 моль </w:t>
      </w:r>
      <w:proofErr w:type="gram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фосфат-ионов</w:t>
      </w:r>
      <w:proofErr w:type="gramEnd"/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45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gramStart"/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Какое</w:t>
      </w:r>
      <w:proofErr w:type="gramEnd"/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представленных микрогосударств расположено не в Европе?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Монако;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Сан-Марино;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Андорра;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Сент-Люсия.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01208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46</w:t>
      </w:r>
      <w:r w:rsidR="00C0120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Особый </w:t>
      </w:r>
      <w:r w:rsidR="00C0120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класс</w:t>
      </w:r>
      <w:r w:rsidR="00C0120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инфекционных</w:t>
      </w:r>
      <w:r w:rsidR="00C01208" w:rsidRPr="007140A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C0120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агентов, представленных белками с аномальной третичной структурой и не содержащих</w:t>
      </w:r>
      <w:r w:rsidR="00C01208" w:rsidRPr="007140A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C0120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нуклеиновых кислот, называется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Вирусы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Прионы</w:t>
      </w:r>
      <w:proofErr w:type="spellEnd"/>
      <w:r w:rsidRPr="007140A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Бактериофаги </w:t>
      </w:r>
    </w:p>
    <w:p w:rsidR="00C01208" w:rsidRPr="007140AD" w:rsidRDefault="00C0120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Хемотрофы</w:t>
      </w:r>
      <w:proofErr w:type="spellEnd"/>
      <w:r w:rsidRPr="007140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01208" w:rsidRPr="007140AD" w:rsidRDefault="00C01208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E0488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47</w:t>
      </w:r>
      <w:r w:rsidR="00FE048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 </w:t>
      </w:r>
      <w:proofErr w:type="spellStart"/>
      <w:r w:rsidR="00FE048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макротрофным</w:t>
      </w:r>
      <w:proofErr w:type="spellEnd"/>
      <w:r w:rsidR="00FE048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веществам </w:t>
      </w:r>
      <w:r w:rsidR="00FE0488" w:rsidRPr="007140A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относится</w:t>
      </w:r>
      <w:r w:rsidR="00FE048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E0488" w:rsidRPr="007140AD" w:rsidRDefault="00FE048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Кислород</w:t>
      </w:r>
    </w:p>
    <w:p w:rsidR="00FE0488" w:rsidRPr="007140AD" w:rsidRDefault="00FE048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Железо</w:t>
      </w:r>
    </w:p>
    <w:p w:rsidR="00FE0488" w:rsidRPr="007140AD" w:rsidRDefault="00FE048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Натрий </w:t>
      </w:r>
    </w:p>
    <w:p w:rsidR="00FE0488" w:rsidRPr="007140AD" w:rsidRDefault="00FE048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Кобальт </w:t>
      </w:r>
    </w:p>
    <w:p w:rsidR="00FE0488" w:rsidRPr="007140AD" w:rsidRDefault="00FE0488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48.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Какое из указанных веще</w:t>
      </w:r>
      <w:proofErr w:type="gramStart"/>
      <w:r w:rsidR="00376391" w:rsidRPr="007140A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ств вст</w:t>
      </w:r>
      <w:proofErr w:type="gramEnd"/>
      <w:r w:rsidR="00376391" w:rsidRPr="007140A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упает в реакцию с оксидом фосфора (V)?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А) сера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вода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8"/>
          <w:w w:val="85"/>
          <w:sz w:val="28"/>
          <w:szCs w:val="28"/>
        </w:rPr>
        <w:t>В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) оксид углерода (IV)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оксид углерода (II)</w:t>
      </w:r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49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 качественным сдвигам на политической карте мира относятся: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падение монархии в Эфиопии, провозглашение республики в 1974 г.; 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распад Австро-Венгерской империи;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покупка Аляски Северо-Американскими Соединёнными Штатами в 1867 г.;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объединение ФРГ и ГДР в 1991 г.</w:t>
      </w:r>
    </w:p>
    <w:p w:rsidR="00BC674C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0AD" w:rsidRDefault="007140AD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0AD" w:rsidRDefault="007140AD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0AD" w:rsidRPr="007140AD" w:rsidRDefault="007140AD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01208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50</w:t>
      </w:r>
      <w:r w:rsidR="00C0120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 эукариотам относятся </w:t>
      </w:r>
    </w:p>
    <w:p w:rsidR="00C01208" w:rsidRPr="007140AD" w:rsidRDefault="00C01208" w:rsidP="003763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Бактерии </w:t>
      </w:r>
    </w:p>
    <w:p w:rsidR="00C01208" w:rsidRPr="007140AD" w:rsidRDefault="00C01208" w:rsidP="003763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Грибы </w:t>
      </w:r>
    </w:p>
    <w:p w:rsidR="00C01208" w:rsidRPr="007140AD" w:rsidRDefault="00C01208" w:rsidP="003763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Вирусы</w:t>
      </w:r>
    </w:p>
    <w:p w:rsidR="00C01208" w:rsidRPr="007140AD" w:rsidRDefault="00C01208" w:rsidP="003763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Прионы</w:t>
      </w:r>
      <w:proofErr w:type="spellEnd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01208" w:rsidRPr="007140AD" w:rsidRDefault="00C01208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488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51</w:t>
      </w:r>
      <w:r w:rsidR="00FE048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Деревья, кустарники, травы – это примеры </w:t>
      </w:r>
    </w:p>
    <w:p w:rsidR="00FE0488" w:rsidRPr="007140AD" w:rsidRDefault="00FE048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Морфологической структуры сообщества </w:t>
      </w:r>
    </w:p>
    <w:p w:rsidR="00FE0488" w:rsidRPr="007140AD" w:rsidRDefault="00FE048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Пространственной структуры сообщества</w:t>
      </w:r>
    </w:p>
    <w:p w:rsidR="00FE0488" w:rsidRPr="007140AD" w:rsidRDefault="00FE048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Временной структуры сообщества</w:t>
      </w:r>
    </w:p>
    <w:p w:rsidR="00FE0488" w:rsidRPr="007140AD" w:rsidRDefault="00FE048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Трофической структуры сообщества</w:t>
      </w:r>
    </w:p>
    <w:p w:rsidR="00FE0488" w:rsidRPr="007140AD" w:rsidRDefault="00FE0488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hd w:val="clear" w:color="auto" w:fill="FFFFFF"/>
        <w:spacing w:after="0" w:line="240" w:lineRule="auto"/>
        <w:ind w:left="606" w:hanging="60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52.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 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Атом углерода проявляет валентность, не рав</w:t>
      </w:r>
      <w:r w:rsidR="00376391" w:rsidRPr="007140AD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softHyphen/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ную 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IV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в молекуле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А) углекислого газа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Б) угарного газа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В) метана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Г) угольной кислоты</w:t>
      </w:r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53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gramStart"/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Родиной</w:t>
      </w:r>
      <w:proofErr w:type="gramEnd"/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какого из культурных растений не является Латинская Америка?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фасоль; 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кофе;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какао; 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кукуруза.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01208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="00C0120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4. Органоид, регулирующий все процессы, идущие в клетке – это </w:t>
      </w:r>
    </w:p>
    <w:p w:rsidR="00C01208" w:rsidRPr="007140AD" w:rsidRDefault="00C01208" w:rsidP="003763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Мембрана </w:t>
      </w:r>
    </w:p>
    <w:p w:rsidR="00C01208" w:rsidRPr="007140AD" w:rsidRDefault="00C01208" w:rsidP="003763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Митохондрия </w:t>
      </w:r>
    </w:p>
    <w:p w:rsidR="00C01208" w:rsidRPr="007140AD" w:rsidRDefault="00C01208" w:rsidP="003763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Клеточный центр </w:t>
      </w:r>
    </w:p>
    <w:p w:rsidR="00C01208" w:rsidRPr="007140AD" w:rsidRDefault="00C01208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Ядро</w:t>
      </w:r>
    </w:p>
    <w:p w:rsidR="00C01208" w:rsidRPr="007140AD" w:rsidRDefault="00C01208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E0488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55</w:t>
      </w:r>
      <w:r w:rsidR="00FE0488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Учение о биосфере создал </w:t>
      </w:r>
    </w:p>
    <w:p w:rsidR="00FE0488" w:rsidRPr="007140AD" w:rsidRDefault="00FE048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Ч.Дарвин</w:t>
      </w:r>
      <w:proofErr w:type="spellEnd"/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0488" w:rsidRPr="007140AD" w:rsidRDefault="00FE048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Г. Мендель </w:t>
      </w:r>
    </w:p>
    <w:p w:rsidR="00FE0488" w:rsidRPr="007140AD" w:rsidRDefault="00FE0488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В. Вернадский </w:t>
      </w:r>
    </w:p>
    <w:p w:rsidR="00FE0488" w:rsidRPr="007140AD" w:rsidRDefault="00FE0488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Н. Вавилов  </w:t>
      </w:r>
    </w:p>
    <w:p w:rsidR="00FE0488" w:rsidRPr="007140AD" w:rsidRDefault="00FE0488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hd w:val="clear" w:color="auto" w:fill="FFFFFF"/>
        <w:spacing w:after="0" w:line="240" w:lineRule="auto"/>
        <w:ind w:firstLine="2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56.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Взаимодействию соляной кислоты и едкого на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softHyphen/>
        <w:t>тра отвечает краткое ионное уравнение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А) НС</w:t>
      </w:r>
      <w:proofErr w:type="gramStart"/>
      <w:r w:rsidRPr="007140A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</w:t>
      </w:r>
      <w:proofErr w:type="gramEnd"/>
      <w:r w:rsidRPr="007140A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+ ОН =Н</w:t>
      </w:r>
      <w:r w:rsidRPr="007140A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vertAlign w:val="subscript"/>
        </w:rPr>
        <w:t>2</w:t>
      </w:r>
      <w:r w:rsidRPr="007140A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0 + С1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+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OH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Н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В) </w:t>
      </w:r>
      <w:r w:rsidRPr="007140A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H</w:t>
      </w:r>
      <w:r w:rsidRPr="007140A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vertAlign w:val="superscript"/>
        </w:rPr>
        <w:t>+</w:t>
      </w:r>
      <w:r w:rsidRPr="007140A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+ </w:t>
      </w:r>
      <w:proofErr w:type="spellStart"/>
      <w:r w:rsidRPr="007140A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NaOH</w:t>
      </w:r>
      <w:proofErr w:type="spellEnd"/>
      <w:r w:rsidRPr="007140A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= </w:t>
      </w:r>
      <w:r w:rsidRPr="007140A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H</w:t>
      </w:r>
      <w:r w:rsidRPr="007140A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vertAlign w:val="subscript"/>
        </w:rPr>
        <w:t>2</w:t>
      </w:r>
      <w:r w:rsidRPr="007140A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0 + </w:t>
      </w:r>
      <w:r w:rsidRPr="007140A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Na</w:t>
      </w:r>
      <w:r w:rsidRPr="007140A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vertAlign w:val="superscript"/>
        </w:rPr>
        <w:t>+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Г) нет правильного ответа</w:t>
      </w:r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57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Какая из аббревиатур экономических группировок соответствует названию «Организация стран-экспортеров нефти»: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АСЕАН;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НАФТА;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ЛАИ;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Г) ОПЕК.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74C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58</w:t>
      </w:r>
      <w:r w:rsidR="00BC674C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Элементарная единица живого – это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А) Клетка</w:t>
      </w:r>
      <w:r w:rsidRPr="007140A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Органоид 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Организм</w:t>
      </w:r>
    </w:p>
    <w:p w:rsidR="00BC674C" w:rsidRPr="007140AD" w:rsidRDefault="00BC674C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Популяция  </w:t>
      </w:r>
    </w:p>
    <w:p w:rsidR="00BC674C" w:rsidRPr="007140AD" w:rsidRDefault="00BC674C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956" w:rsidRPr="007140AD" w:rsidRDefault="00882F25" w:rsidP="0037639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59</w:t>
      </w:r>
      <w:r w:rsidR="00005956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Какая систематическая единица существует в природе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Популяция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Вид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Род </w:t>
      </w:r>
    </w:p>
    <w:p w:rsidR="00005956" w:rsidRPr="007140AD" w:rsidRDefault="00005956" w:rsidP="0037639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Семейство </w:t>
      </w:r>
    </w:p>
    <w:p w:rsidR="00005956" w:rsidRPr="007140AD" w:rsidRDefault="00005956" w:rsidP="0037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91" w:rsidRPr="007140AD" w:rsidRDefault="00882F25" w:rsidP="00376391">
      <w:pPr>
        <w:shd w:val="clear" w:color="auto" w:fill="FFFFFF"/>
        <w:spacing w:after="0" w:line="240" w:lineRule="auto"/>
        <w:ind w:left="621" w:hanging="59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60.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Алюминий образует  сульфат алюминия  при взаимодействии </w:t>
      </w:r>
      <w:proofErr w:type="gramStart"/>
      <w:r w:rsidR="00376391" w:rsidRPr="00714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</w:p>
    <w:p w:rsidR="00376391" w:rsidRPr="007140AD" w:rsidRDefault="00376391" w:rsidP="003763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А) серой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Б) серной кислотой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z w:val="28"/>
          <w:szCs w:val="28"/>
        </w:rPr>
        <w:t>В) сернистой кислотой</w:t>
      </w:r>
    </w:p>
    <w:p w:rsidR="00376391" w:rsidRPr="007140AD" w:rsidRDefault="00376391" w:rsidP="003763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7140A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Г) сероводородом</w:t>
      </w:r>
    </w:p>
    <w:p w:rsidR="00882F25" w:rsidRPr="007140AD" w:rsidRDefault="00882F25" w:rsidP="003763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882F25" w:rsidRPr="007140AD" w:rsidSect="00631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65B"/>
    <w:multiLevelType w:val="hybridMultilevel"/>
    <w:tmpl w:val="B118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056D6"/>
    <w:multiLevelType w:val="hybridMultilevel"/>
    <w:tmpl w:val="7C6821EA"/>
    <w:lvl w:ilvl="0" w:tplc="9570597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C7A2D"/>
    <w:multiLevelType w:val="hybridMultilevel"/>
    <w:tmpl w:val="83DC013E"/>
    <w:lvl w:ilvl="0" w:tplc="329ABCA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4768"/>
    <w:multiLevelType w:val="hybridMultilevel"/>
    <w:tmpl w:val="2548C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A95E92"/>
    <w:multiLevelType w:val="hybridMultilevel"/>
    <w:tmpl w:val="ECAE8186"/>
    <w:lvl w:ilvl="0" w:tplc="4E3CCAF6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19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FC"/>
    <w:rsid w:val="00005956"/>
    <w:rsid w:val="0002289F"/>
    <w:rsid w:val="00045BCF"/>
    <w:rsid w:val="00092925"/>
    <w:rsid w:val="000C653C"/>
    <w:rsid w:val="002B2802"/>
    <w:rsid w:val="002D7083"/>
    <w:rsid w:val="00376391"/>
    <w:rsid w:val="003A010F"/>
    <w:rsid w:val="003E3E17"/>
    <w:rsid w:val="004060B0"/>
    <w:rsid w:val="004E7C71"/>
    <w:rsid w:val="004F11CE"/>
    <w:rsid w:val="005C3402"/>
    <w:rsid w:val="005D1292"/>
    <w:rsid w:val="005D3D42"/>
    <w:rsid w:val="006313FC"/>
    <w:rsid w:val="00631FCE"/>
    <w:rsid w:val="00633E03"/>
    <w:rsid w:val="00651D5A"/>
    <w:rsid w:val="006A4CFC"/>
    <w:rsid w:val="006E4ECA"/>
    <w:rsid w:val="006F097A"/>
    <w:rsid w:val="007140AD"/>
    <w:rsid w:val="007824CC"/>
    <w:rsid w:val="007F563A"/>
    <w:rsid w:val="00866228"/>
    <w:rsid w:val="008823D3"/>
    <w:rsid w:val="00882F25"/>
    <w:rsid w:val="008D2889"/>
    <w:rsid w:val="008E215D"/>
    <w:rsid w:val="0092029D"/>
    <w:rsid w:val="0099029A"/>
    <w:rsid w:val="00B514B5"/>
    <w:rsid w:val="00B855F6"/>
    <w:rsid w:val="00BC4CE9"/>
    <w:rsid w:val="00BC674C"/>
    <w:rsid w:val="00BE4A60"/>
    <w:rsid w:val="00BE69A4"/>
    <w:rsid w:val="00C01208"/>
    <w:rsid w:val="00C21E86"/>
    <w:rsid w:val="00C73768"/>
    <w:rsid w:val="00E665BE"/>
    <w:rsid w:val="00ED132A"/>
    <w:rsid w:val="00FA3AB1"/>
    <w:rsid w:val="00FD5160"/>
    <w:rsid w:val="00FD6A35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C674C"/>
  </w:style>
  <w:style w:type="character" w:customStyle="1" w:styleId="FontStyle251">
    <w:name w:val="Font Style251"/>
    <w:basedOn w:val="a0"/>
    <w:rsid w:val="0000595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C674C"/>
  </w:style>
  <w:style w:type="character" w:customStyle="1" w:styleId="FontStyle251">
    <w:name w:val="Font Style251"/>
    <w:basedOn w:val="a0"/>
    <w:rsid w:val="000059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Огребо</dc:creator>
  <cp:lastModifiedBy>Специалист</cp:lastModifiedBy>
  <cp:revision>5</cp:revision>
  <cp:lastPrinted>2017-12-05T03:11:00Z</cp:lastPrinted>
  <dcterms:created xsi:type="dcterms:W3CDTF">2017-12-05T03:09:00Z</dcterms:created>
  <dcterms:modified xsi:type="dcterms:W3CDTF">2017-12-05T03:12:00Z</dcterms:modified>
</cp:coreProperties>
</file>